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24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УЧЕБНЫЙ ПЛАН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муниципального общеобразовательного учреждения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«</w:t>
      </w:r>
      <w:proofErr w:type="spell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Горкинская</w:t>
      </w:r>
      <w:proofErr w:type="spell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средняя общеобразовательная школа»,</w:t>
      </w:r>
    </w:p>
    <w:p w:rsidR="006D5431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gramStart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реализующего</w:t>
      </w:r>
      <w:proofErr w:type="gramEnd"/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 xml:space="preserve"> основную общеобразовательную программу </w:t>
      </w:r>
    </w:p>
    <w:p w:rsidR="006D5431" w:rsidRPr="001D4500" w:rsidRDefault="006D5431" w:rsidP="006D5431">
      <w:pPr>
        <w:keepNext/>
        <w:suppressAutoHyphens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среднего общего образования</w:t>
      </w:r>
      <w:r w:rsidRPr="001D4500">
        <w:rPr>
          <w:rFonts w:ascii="Liberation Serif" w:eastAsia="Times New Roman" w:hAnsi="Liberation Serif" w:cs="Times New Roman"/>
          <w:b/>
          <w:bCs/>
          <w:kern w:val="32"/>
          <w:sz w:val="24"/>
          <w:szCs w:val="24"/>
          <w:lang w:eastAsia="ru-RU"/>
        </w:rPr>
        <w:t>,</w:t>
      </w:r>
    </w:p>
    <w:p w:rsidR="006D5431" w:rsidRPr="001D4500" w:rsidRDefault="006D5431" w:rsidP="006D543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– 202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</w:t>
      </w:r>
      <w:r w:rsidRPr="001D450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учебный год </w:t>
      </w:r>
    </w:p>
    <w:p w:rsidR="006D5431" w:rsidRDefault="006D5431" w:rsidP="005415E2">
      <w:pPr>
        <w:spacing w:after="0" w:line="240" w:lineRule="auto"/>
        <w:jc w:val="center"/>
        <w:rPr>
          <w:rFonts w:ascii="Liberation Serif" w:eastAsia="Calibri" w:hAnsi="Liberation Serif" w:cs="Arial"/>
          <w:sz w:val="28"/>
          <w:szCs w:val="28"/>
        </w:rPr>
      </w:pPr>
    </w:p>
    <w:p w:rsidR="005415E2" w:rsidRDefault="00601DFA" w:rsidP="006D5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Универсальный</w:t>
      </w:r>
      <w:r w:rsidR="005415E2">
        <w:rPr>
          <w:rFonts w:ascii="Times New Roman" w:eastAsia="Calibri" w:hAnsi="Times New Roman" w:cs="Times New Roman"/>
          <w:b/>
          <w:sz w:val="24"/>
        </w:rPr>
        <w:t xml:space="preserve"> профиль</w:t>
      </w:r>
    </w:p>
    <w:tbl>
      <w:tblPr>
        <w:tblStyle w:val="a3"/>
        <w:tblW w:w="9249" w:type="dxa"/>
        <w:jc w:val="center"/>
        <w:tblInd w:w="-780" w:type="dxa"/>
        <w:tblLayout w:type="fixed"/>
        <w:tblLook w:val="04A0" w:firstRow="1" w:lastRow="0" w:firstColumn="1" w:lastColumn="0" w:noHBand="0" w:noVBand="1"/>
      </w:tblPr>
      <w:tblGrid>
        <w:gridCol w:w="3752"/>
        <w:gridCol w:w="1168"/>
        <w:gridCol w:w="1170"/>
        <w:gridCol w:w="1170"/>
        <w:gridCol w:w="1989"/>
      </w:tblGrid>
      <w:tr w:rsidR="005415E2" w:rsidTr="00601DFA">
        <w:trPr>
          <w:jc w:val="center"/>
        </w:trPr>
        <w:tc>
          <w:tcPr>
            <w:tcW w:w="3752" w:type="dxa"/>
            <w:vMerge w:val="restart"/>
          </w:tcPr>
          <w:p w:rsidR="005415E2" w:rsidRDefault="005415E2" w:rsidP="001D4500">
            <w:pPr>
              <w:tabs>
                <w:tab w:val="left" w:pos="27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5497" w:type="dxa"/>
            <w:gridSpan w:val="4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  <w:vMerge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415E2" w:rsidTr="00601DFA">
        <w:trPr>
          <w:jc w:val="center"/>
        </w:trPr>
        <w:tc>
          <w:tcPr>
            <w:tcW w:w="9249" w:type="dxa"/>
            <w:gridSpan w:val="5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8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5415E2" w:rsidRDefault="005415E2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70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5415E2" w:rsidTr="00601DFA">
        <w:trPr>
          <w:jc w:val="center"/>
        </w:trPr>
        <w:tc>
          <w:tcPr>
            <w:tcW w:w="9249" w:type="dxa"/>
            <w:gridSpan w:val="5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агробизнес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DFA" w:rsidTr="00601DFA">
        <w:trPr>
          <w:jc w:val="center"/>
        </w:trPr>
        <w:tc>
          <w:tcPr>
            <w:tcW w:w="3752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Агробиология </w:t>
            </w:r>
          </w:p>
        </w:tc>
        <w:tc>
          <w:tcPr>
            <w:tcW w:w="1168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1DFA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DFA" w:rsidTr="00601DFA">
        <w:trPr>
          <w:jc w:val="center"/>
        </w:trPr>
        <w:tc>
          <w:tcPr>
            <w:tcW w:w="3752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педагогики и психологии</w:t>
            </w:r>
          </w:p>
        </w:tc>
        <w:tc>
          <w:tcPr>
            <w:tcW w:w="1168" w:type="dxa"/>
          </w:tcPr>
          <w:p w:rsidR="00601DFA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0" w:type="dxa"/>
          </w:tcPr>
          <w:p w:rsid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01DFA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601DFA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педагога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0" w:type="dxa"/>
          </w:tcPr>
          <w:p w:rsidR="005415E2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5415E2" w:rsidRPr="00601DFA" w:rsidRDefault="00601DFA" w:rsidP="00601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F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Недельная нагрузка при 5-дневной учебной неделе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168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170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989" w:type="dxa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:rsidR="005415E2" w:rsidTr="00601DFA">
        <w:trPr>
          <w:jc w:val="center"/>
        </w:trPr>
        <w:tc>
          <w:tcPr>
            <w:tcW w:w="3752" w:type="dxa"/>
          </w:tcPr>
          <w:p w:rsidR="005415E2" w:rsidRDefault="005415E2" w:rsidP="001D4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среднему общему образованию</w:t>
            </w:r>
          </w:p>
        </w:tc>
        <w:tc>
          <w:tcPr>
            <w:tcW w:w="5497" w:type="dxa"/>
            <w:gridSpan w:val="4"/>
          </w:tcPr>
          <w:p w:rsidR="005415E2" w:rsidRDefault="005415E2" w:rsidP="001D4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2346</w:t>
            </w:r>
          </w:p>
        </w:tc>
      </w:tr>
      <w:tr w:rsidR="001D4318" w:rsidTr="00547D41">
        <w:trPr>
          <w:jc w:val="center"/>
        </w:trPr>
        <w:tc>
          <w:tcPr>
            <w:tcW w:w="9249" w:type="dxa"/>
            <w:gridSpan w:val="5"/>
          </w:tcPr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D4318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Формы промежуточной аттестации: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1)  итоговое сочинение (изложение) как условие допуска к государственной итоговой аттестации </w:t>
            </w:r>
            <w:proofErr w:type="gramStart"/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>обучающихся</w:t>
            </w:r>
            <w:proofErr w:type="gramEnd"/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11 класса;</w:t>
            </w:r>
          </w:p>
          <w:p w:rsidR="001D4318" w:rsidRPr="001D4318" w:rsidRDefault="001D4318" w:rsidP="001D4318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2) </w:t>
            </w: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накопленная оценка по каждому учебному предмету/курсу (кроме учебного предмета ОБЗР в 10 классе) как среднее арифметическое двух отметок успеваемости за полугодия;</w:t>
            </w:r>
          </w:p>
          <w:p w:rsidR="001D4318" w:rsidRDefault="001D4318" w:rsidP="001D43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3) накопленная оценка по учебному предмету ОБЗР в 10 классе как среднее арифметическое трех отметок успеваемости: две за полугодия и отметка </w:t>
            </w:r>
            <w:proofErr w:type="gramStart"/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4318" w:rsidRPr="001D4318" w:rsidRDefault="001D4318" w:rsidP="001D43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1D431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учебные сборы.</w:t>
            </w:r>
          </w:p>
          <w:p w:rsidR="001D4318" w:rsidRDefault="001D4318" w:rsidP="001D4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4500" w:rsidRDefault="001D4500" w:rsidP="00601DFA">
      <w:pPr>
        <w:ind w:right="-427"/>
        <w:rPr>
          <w:rFonts w:ascii="Times New Roman" w:eastAsia="Calibri" w:hAnsi="Times New Roman" w:cs="Times New Roman"/>
          <w:shd w:val="clear" w:color="auto" w:fill="FFFFFF"/>
        </w:rPr>
      </w:pPr>
    </w:p>
    <w:sectPr w:rsidR="001D4500" w:rsidSect="001D431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C8"/>
    <w:rsid w:val="001D4318"/>
    <w:rsid w:val="001D4500"/>
    <w:rsid w:val="002372CF"/>
    <w:rsid w:val="00277DC8"/>
    <w:rsid w:val="003E4524"/>
    <w:rsid w:val="00530392"/>
    <w:rsid w:val="005415E2"/>
    <w:rsid w:val="00601DFA"/>
    <w:rsid w:val="00633C54"/>
    <w:rsid w:val="006D5431"/>
    <w:rsid w:val="007F79C4"/>
    <w:rsid w:val="00801835"/>
    <w:rsid w:val="00A25B1F"/>
    <w:rsid w:val="00AE7805"/>
    <w:rsid w:val="00AF7593"/>
    <w:rsid w:val="00B85C21"/>
    <w:rsid w:val="00C504C8"/>
    <w:rsid w:val="00C66FE0"/>
    <w:rsid w:val="00D3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05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5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firstuserhomeputin@outlook.com</dc:creator>
  <cp:keywords/>
  <dc:description/>
  <cp:lastModifiedBy>firstuserhomeputin@outlook.com</cp:lastModifiedBy>
  <cp:revision>17</cp:revision>
  <cp:lastPrinted>2026-06-09T06:50:00Z</cp:lastPrinted>
  <dcterms:created xsi:type="dcterms:W3CDTF">2026-05-26T04:24:00Z</dcterms:created>
  <dcterms:modified xsi:type="dcterms:W3CDTF">2026-06-18T15:35:00Z</dcterms:modified>
</cp:coreProperties>
</file>